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</w:t>
      </w:r>
      <w:proofErr w:type="gramStart"/>
      <w:r w:rsidR="00966966">
        <w:rPr>
          <w:color w:val="FF0000"/>
        </w:rPr>
        <w:t>ou :</w:t>
      </w:r>
      <w:proofErr w:type="gramEnd"/>
      <w:r w:rsidR="00966966">
        <w:rPr>
          <w:color w:val="FF0000"/>
        </w:rPr>
        <w:t>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proofErr w:type="gramStart"/>
      <w:r w:rsidR="00E07955">
        <w:t xml:space="preserve">com </w:t>
      </w:r>
      <w:r w:rsidR="00E07955" w:rsidRPr="00E07955">
        <w:rPr>
          <w:color w:val="FF0000"/>
        </w:rPr>
        <w:t>Repita</w:t>
      </w:r>
      <w:proofErr w:type="gramEnd"/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</w:t>
      </w:r>
      <w:proofErr w:type="gramStart"/>
      <w:r>
        <w:t xml:space="preserve">utilizando </w:t>
      </w:r>
      <w:r w:rsidRPr="00E07955">
        <w:rPr>
          <w:color w:val="FF0000"/>
        </w:rPr>
        <w:t>Repita</w:t>
      </w:r>
      <w:proofErr w:type="gramEnd"/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</w:t>
      </w:r>
      <w:proofErr w:type="spellStart"/>
      <w:r w:rsidR="002438ED">
        <w:rPr>
          <w:color w:val="FF0000"/>
        </w:rPr>
        <w:t>LimpaTela</w:t>
      </w:r>
      <w:proofErr w:type="spellEnd"/>
      <w:r w:rsidR="002438ED">
        <w:rPr>
          <w:color w:val="FF0000"/>
        </w:rPr>
        <w:t>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 xml:space="preserve">Exemplo sorteio no </w:t>
      </w:r>
      <w:proofErr w:type="spellStart"/>
      <w:r>
        <w:t>Visualg</w:t>
      </w:r>
      <w:proofErr w:type="spellEnd"/>
      <w:r>
        <w:t>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proofErr w:type="spellStart"/>
      <w:r w:rsidRPr="00A569A1">
        <w:rPr>
          <w:color w:val="FF0000"/>
        </w:rPr>
        <w:t>Senao</w:t>
      </w:r>
      <w:proofErr w:type="spellEnd"/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 xml:space="preserve">Exemplo acima no </w:t>
      </w:r>
      <w:proofErr w:type="spellStart"/>
      <w:r>
        <w:t>Visualg</w:t>
      </w:r>
      <w:proofErr w:type="spellEnd"/>
      <w:r>
        <w:t>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88CA" w14:textId="1EDD198E" w:rsidR="00A4336C" w:rsidRDefault="008A4382" w:rsidP="00A4336C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2420B4A9" w14:textId="3606CBD9" w:rsidR="00950896" w:rsidRDefault="00401DE0" w:rsidP="00A4336C">
      <w:pPr>
        <w:pStyle w:val="PargrafodaLista"/>
        <w:numPr>
          <w:ilvl w:val="0"/>
          <w:numId w:val="21"/>
        </w:numPr>
      </w:pPr>
      <w:r>
        <w:t xml:space="preserve">Mais um exemplo de procedimento no </w:t>
      </w:r>
      <w:proofErr w:type="spellStart"/>
      <w:r>
        <w:t>Visualg</w:t>
      </w:r>
      <w:proofErr w:type="spellEnd"/>
      <w:r>
        <w:t>: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</w:t>
      </w:r>
      <w:proofErr w:type="gramStart"/>
      <w:r w:rsidR="00C45737">
        <w:t xml:space="preserve">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proofErr w:type="gramEnd"/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proofErr w:type="gramStart"/>
      <w:r w:rsidR="00DF3F1D">
        <w:t xml:space="preserve">O </w:t>
      </w:r>
      <w:r w:rsidR="00DF3F1D" w:rsidRPr="009536F8">
        <w:rPr>
          <w:color w:val="FF0000"/>
        </w:rPr>
        <w:t>:</w:t>
      </w:r>
      <w:proofErr w:type="gramEnd"/>
      <w:r w:rsidR="00DF3F1D" w:rsidRPr="009536F8">
        <w:rPr>
          <w:color w:val="FF0000"/>
        </w:rPr>
        <w:t xml:space="preserve">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proofErr w:type="spellStart"/>
      <w:r w:rsidR="00E4503F">
        <w:t>V</w:t>
      </w:r>
      <w:r w:rsidR="00455A55">
        <w:t>isu</w:t>
      </w:r>
      <w:r w:rsidR="009B01AF">
        <w:t>alg</w:t>
      </w:r>
      <w:proofErr w:type="spellEnd"/>
      <w:r w:rsidR="009B01AF">
        <w:t xml:space="preserve">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 xml:space="preserve">. No </w:t>
      </w:r>
      <w:proofErr w:type="spellStart"/>
      <w:r w:rsidR="00E4503F">
        <w:t>Visualg</w:t>
      </w:r>
      <w:proofErr w:type="spellEnd"/>
      <w:r w:rsidR="00E4503F">
        <w:t>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</w:t>
      </w:r>
      <w:proofErr w:type="spellStart"/>
      <w:r w:rsidR="00C25B6F">
        <w:t>string</w:t>
      </w:r>
      <w:proofErr w:type="spellEnd"/>
      <w:r w:rsidR="00C25B6F">
        <w:t>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Compr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Maiusc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Minusc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proofErr w:type="gramStart"/>
      <w:r>
        <w:rPr>
          <w:color w:val="FF0000"/>
        </w:rPr>
        <w:t>Copia(</w:t>
      </w:r>
      <w:proofErr w:type="gramEnd"/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</w:t>
      </w:r>
      <w:proofErr w:type="spellStart"/>
      <w:r w:rsidR="00695A94">
        <w:t>Ex</w:t>
      </w:r>
      <w:proofErr w:type="spellEnd"/>
      <w:r w:rsidR="00695A94">
        <w:t xml:space="preserve">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 xml:space="preserve">= </w:t>
      </w:r>
      <w:proofErr w:type="spellStart"/>
      <w:r w:rsidR="006231D8">
        <w:t>ren</w:t>
      </w:r>
      <w:proofErr w:type="spellEnd"/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 w:rsidRPr="005F7685">
        <w:rPr>
          <w:color w:val="FF0000"/>
        </w:rPr>
        <w:t>Pos</w:t>
      </w:r>
      <w:proofErr w:type="spellEnd"/>
      <w:r w:rsidR="00165694" w:rsidRPr="005F7685">
        <w:rPr>
          <w:color w:val="FF0000"/>
        </w:rPr>
        <w:t>(</w:t>
      </w:r>
      <w:proofErr w:type="gramEnd"/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 xml:space="preserve">, </w:t>
      </w:r>
      <w:proofErr w:type="spellStart"/>
      <w:r w:rsidR="005F7685" w:rsidRPr="005F7685">
        <w:rPr>
          <w:color w:val="FF0000"/>
        </w:rPr>
        <w:t>Variavel</w:t>
      </w:r>
      <w:proofErr w:type="spellEnd"/>
      <w:r w:rsidR="005F7685" w:rsidRPr="005F7685">
        <w:rPr>
          <w:color w:val="FF0000"/>
        </w:rPr>
        <w:t>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As</w:t>
      </w:r>
      <w:r w:rsidR="009A3EF7">
        <w:rPr>
          <w:color w:val="FF0000"/>
        </w:rPr>
        <w:t>c</w:t>
      </w:r>
      <w:proofErr w:type="spellEnd"/>
      <w:r w:rsidR="009A3EF7">
        <w:rPr>
          <w:color w:val="FF0000"/>
        </w:rPr>
        <w:t>(</w:t>
      </w:r>
      <w:proofErr w:type="gramEnd"/>
      <w:r w:rsidR="009A3EF7">
        <w:rPr>
          <w:color w:val="FF0000"/>
        </w:rPr>
        <w:t>)</w:t>
      </w:r>
      <w:r w:rsidR="009A3EF7" w:rsidRPr="009A3EF7">
        <w:t>:</w:t>
      </w:r>
      <w:r w:rsidR="009A3EF7">
        <w:t xml:space="preserve"> informa o código da letra na tabela </w:t>
      </w:r>
      <w:proofErr w:type="spellStart"/>
      <w:r w:rsidR="009A3EF7">
        <w:t>Asc</w:t>
      </w:r>
      <w:proofErr w:type="spellEnd"/>
      <w:r w:rsidR="009A3EF7">
        <w:t>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Carac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9A3EF7">
        <w:t>:</w:t>
      </w:r>
      <w:r>
        <w:t xml:space="preserve"> informa </w:t>
      </w:r>
      <w:r w:rsidR="00F91F01">
        <w:t xml:space="preserve">a letra do código da tabela </w:t>
      </w:r>
      <w:proofErr w:type="spellStart"/>
      <w:r w:rsidR="00F91F01">
        <w:t>Asc</w:t>
      </w:r>
      <w:proofErr w:type="spellEnd"/>
      <w:r w:rsidR="00F91F01">
        <w:t>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E130" w14:textId="77777777" w:rsidR="002B4CFC" w:rsidRDefault="002B4CFC" w:rsidP="006C7369">
      <w:pPr>
        <w:pStyle w:val="PargrafodaLista"/>
        <w:numPr>
          <w:ilvl w:val="0"/>
          <w:numId w:val="26"/>
        </w:numPr>
      </w:pPr>
      <w:r w:rsidRPr="002B4CFC">
        <w:rPr>
          <w:color w:val="FF0000"/>
        </w:rPr>
        <w:t>Unidimensional:</w:t>
      </w:r>
      <w:r>
        <w:t xml:space="preserve"> para identificar cada uma das posições, ela tem o mesmo índice/endereço/posição;</w:t>
      </w:r>
    </w:p>
    <w:p w14:paraId="2AA84C64" w14:textId="4D1B2FFD" w:rsidR="006C7369" w:rsidRDefault="002B4CFC" w:rsidP="006C7369">
      <w:pPr>
        <w:pStyle w:val="PargrafodaLista"/>
        <w:numPr>
          <w:ilvl w:val="0"/>
          <w:numId w:val="26"/>
        </w:numPr>
      </w:pPr>
      <w:r>
        <w:t xml:space="preserve"> </w:t>
      </w:r>
      <w:r w:rsidRPr="002B4CFC">
        <w:rPr>
          <w:highlight w:val="cyan"/>
        </w:rPr>
        <w:t xml:space="preserve">Vetor </w:t>
      </w:r>
      <w:r w:rsidRPr="002B4CFC">
        <w:rPr>
          <w:b/>
          <w:bCs/>
          <w:highlight w:val="cyan"/>
        </w:rPr>
        <w:t xml:space="preserve">= </w:t>
      </w:r>
      <w:r w:rsidRPr="002B4CFC">
        <w:rPr>
          <w:highlight w:val="cyan"/>
        </w:rPr>
        <w:t>Variável composta unidimensional</w:t>
      </w:r>
      <w:r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</w:t>
      </w:r>
      <w:proofErr w:type="spellStart"/>
      <w:r>
        <w:t>Visualg</w:t>
      </w:r>
      <w:proofErr w:type="spellEnd"/>
      <w:r>
        <w:t xml:space="preserve">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3568D656" w:rsidR="00D5419E" w:rsidRPr="00D5419E" w:rsidRDefault="00D5419E" w:rsidP="00D5419E">
      <w:pPr>
        <w:tabs>
          <w:tab w:val="left" w:pos="3585"/>
        </w:tabs>
      </w:pPr>
      <w:r>
        <w:rPr>
          <w:noProof/>
        </w:rPr>
        <w:drawing>
          <wp:inline distT="0" distB="0" distL="0" distR="0" wp14:anchorId="11F35F10" wp14:editId="1F50B7BF">
            <wp:extent cx="3695700" cy="2369754"/>
            <wp:effectExtent l="0" t="0" r="0" b="0"/>
            <wp:docPr id="17554429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42979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4855" cy="23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327DAD3F" w:rsidR="002B4CFC" w:rsidRDefault="002B4CFC" w:rsidP="0017227F">
      <w:pPr>
        <w:pStyle w:val="PargrafodaLista"/>
        <w:numPr>
          <w:ilvl w:val="0"/>
          <w:numId w:val="29"/>
        </w:numPr>
      </w:pPr>
    </w:p>
    <w:p w14:paraId="07285953" w14:textId="77777777" w:rsidR="006C7369" w:rsidRDefault="006C7369" w:rsidP="006C7369"/>
    <w:p w14:paraId="296414E7" w14:textId="2342EDEB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416C2F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4DB8E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7F2882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976"/>
    <w:rsid w:val="00E56ED3"/>
    <w:rsid w:val="00E578F1"/>
    <w:rsid w:val="00E57FC7"/>
    <w:rsid w:val="00E63F47"/>
    <w:rsid w:val="00E66773"/>
    <w:rsid w:val="00E66806"/>
    <w:rsid w:val="00E67E38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3974</TotalTime>
  <Pages>25</Pages>
  <Words>2630</Words>
  <Characters>14204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1073</cp:revision>
  <dcterms:created xsi:type="dcterms:W3CDTF">2022-01-27T02:10:00Z</dcterms:created>
  <dcterms:modified xsi:type="dcterms:W3CDTF">2023-08-15T01:16:00Z</dcterms:modified>
</cp:coreProperties>
</file>